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8731E8" w:rsidRDefault="008731E8"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9 ЯНУАРИ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val="en-US" w:eastAsia="en-US" w:bidi="ar-SA"/>
        </w:rPr>
        <w:t>7</w:t>
      </w:r>
      <w:r>
        <w:rPr>
          <w:rFonts w:ascii="Times New Roman" w:eastAsia="Calibri" w:hAnsi="Times New Roman" w:cs="Times New Roman"/>
          <w:b/>
          <w:color w:val="auto"/>
          <w:sz w:val="28"/>
          <w:u w:val="single"/>
          <w:lang w:eastAsia="en-US" w:bidi="ar-SA"/>
        </w:rPr>
        <w:t>8</w:t>
      </w:r>
      <w:r>
        <w:rPr>
          <w:rFonts w:ascii="Times New Roman" w:eastAsia="Calibri" w:hAnsi="Times New Roman" w:cs="Times New Roman"/>
          <w:b/>
          <w:color w:val="auto"/>
          <w:sz w:val="28"/>
          <w:u w:val="single"/>
          <w:lang w:val="en-US" w:eastAsia="en-US" w:bidi="ar-SA"/>
        </w:rPr>
        <w:t>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F54DDF" w:rsidRDefault="00F54DDF" w:rsidP="00F54DD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F54DDF" w:rsidRPr="00C53870" w:rsidRDefault="00F54DDF" w:rsidP="00F54DDF">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състав на Плевенски окръжен съд разгледа</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val="en-US" w:eastAsia="en-US" w:bidi="ar-SA"/>
        </w:rPr>
        <w:t>7</w:t>
      </w:r>
      <w:r>
        <w:rPr>
          <w:rFonts w:ascii="Times New Roman" w:eastAsia="Times New Roman" w:hAnsi="Times New Roman" w:cs="Times New Roman"/>
          <w:color w:val="auto"/>
          <w:sz w:val="28"/>
          <w:szCs w:val="28"/>
          <w:lang w:eastAsia="en-US" w:bidi="ar-SA"/>
        </w:rPr>
        <w:t>8</w:t>
      </w:r>
      <w:r>
        <w:rPr>
          <w:rFonts w:ascii="Times New Roman" w:eastAsia="Times New Roman" w:hAnsi="Times New Roman" w:cs="Times New Roman"/>
          <w:color w:val="auto"/>
          <w:sz w:val="28"/>
          <w:szCs w:val="28"/>
          <w:lang w:val="en-US" w:eastAsia="en-US" w:bidi="ar-SA"/>
        </w:rPr>
        <w:t>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С.</w:t>
      </w:r>
      <w:proofErr w:type="spellStart"/>
      <w:r>
        <w:rPr>
          <w:rFonts w:ascii="Times New Roman" w:eastAsia="Times New Roman" w:hAnsi="Times New Roman" w:cs="Times New Roman"/>
          <w:b/>
          <w:color w:val="auto"/>
          <w:sz w:val="28"/>
          <w:szCs w:val="28"/>
          <w:lang w:eastAsia="en-US" w:bidi="ar-SA"/>
        </w:rPr>
        <w:t>С</w:t>
      </w:r>
      <w:proofErr w:type="spellEnd"/>
      <w:r>
        <w:rPr>
          <w:rFonts w:ascii="Times New Roman" w:eastAsia="Times New Roman" w:hAnsi="Times New Roman" w:cs="Times New Roman"/>
          <w:b/>
          <w:color w:val="auto"/>
          <w:sz w:val="28"/>
          <w:szCs w:val="28"/>
          <w:lang w:eastAsia="en-US" w:bidi="ar-SA"/>
        </w:rPr>
        <w:t>.И.</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1985 година</w:t>
      </w:r>
      <w:r w:rsidRPr="00C53870">
        <w:rPr>
          <w:rFonts w:ascii="Times New Roman" w:eastAsia="Times New Roman" w:hAnsi="Times New Roman" w:cs="Times New Roman"/>
          <w:color w:val="auto"/>
          <w:sz w:val="28"/>
          <w:szCs w:val="28"/>
          <w:lang w:eastAsia="en-US" w:bidi="ar-SA"/>
        </w:rPr>
        <w:t>, обвинен в това, че</w:t>
      </w:r>
    </w:p>
    <w:p w:rsidR="00F54DDF" w:rsidRDefault="00F54DDF" w:rsidP="00F54D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6 май 2024 година, в град Койнаре опитал умишлено да умъртви мъж с инициали И.Г.Т., като му нанесъл две </w:t>
      </w:r>
      <w:proofErr w:type="spellStart"/>
      <w:r>
        <w:rPr>
          <w:rFonts w:ascii="Times New Roman" w:eastAsia="Times New Roman" w:hAnsi="Times New Roman" w:cs="Times New Roman"/>
          <w:color w:val="auto"/>
          <w:sz w:val="28"/>
          <w:szCs w:val="28"/>
          <w:lang w:eastAsia="en-US" w:bidi="ar-SA"/>
        </w:rPr>
        <w:t>прободни</w:t>
      </w:r>
      <w:proofErr w:type="spellEnd"/>
      <w:r>
        <w:rPr>
          <w:rFonts w:ascii="Times New Roman" w:eastAsia="Times New Roman" w:hAnsi="Times New Roman" w:cs="Times New Roman"/>
          <w:color w:val="auto"/>
          <w:sz w:val="28"/>
          <w:szCs w:val="28"/>
          <w:lang w:eastAsia="en-US" w:bidi="ar-SA"/>
        </w:rPr>
        <w:t xml:space="preserve"> рани отпред и отзад в гръдната област, с кухненски нож. Деянието е извършено след употреба на алкохол и причината за него е ревност. Пострадалият е спасен благодарение на спешната гръдна операция, която му е направена в град Плевен.</w:t>
      </w:r>
    </w:p>
    <w:p w:rsidR="00F54DDF" w:rsidRDefault="00F54DDF" w:rsidP="00F54D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но е с лоши характеристични данни. </w:t>
      </w:r>
    </w:p>
    <w:p w:rsidR="00F54DDF" w:rsidRDefault="003A395D" w:rsidP="00F54DDF">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са разпитани явилите се свидетели. Съдебното следствие продължава на 15.01.2025 година от 9:30 часа.</w:t>
      </w:r>
      <w:bookmarkStart w:id="0" w:name="_GoBack"/>
      <w:bookmarkEnd w:id="0"/>
    </w:p>
    <w:p w:rsidR="008731E8" w:rsidRPr="008731E8" w:rsidRDefault="008731E8" w:rsidP="008731E8">
      <w:pPr>
        <w:widowControl/>
        <w:spacing w:line="276" w:lineRule="auto"/>
        <w:jc w:val="center"/>
        <w:rPr>
          <w:rFonts w:ascii="Times New Roman" w:eastAsia="Calibri"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3A395D">
        <w:rPr>
          <w:rFonts w:ascii="Times New Roman" w:eastAsia="Calibri" w:hAnsi="Times New Roman" w:cs="Times New Roman"/>
          <w:b/>
          <w:color w:val="auto"/>
          <w:sz w:val="28"/>
          <w:szCs w:val="28"/>
          <w:lang w:eastAsia="en-US"/>
        </w:rPr>
        <w:t>9</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52" w:rsidRDefault="00EB2F52" w:rsidP="007017CB">
      <w:r>
        <w:separator/>
      </w:r>
    </w:p>
  </w:endnote>
  <w:endnote w:type="continuationSeparator" w:id="0">
    <w:p w:rsidR="00EB2F52" w:rsidRDefault="00EB2F5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A395D">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52" w:rsidRDefault="00EB2F52" w:rsidP="007017CB">
      <w:r>
        <w:separator/>
      </w:r>
    </w:p>
  </w:footnote>
  <w:footnote w:type="continuationSeparator" w:id="0">
    <w:p w:rsidR="00EB2F52" w:rsidRDefault="00EB2F5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E9F"/>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A395D"/>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041"/>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8AE"/>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4C0"/>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0523"/>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188F"/>
    <w:rsid w:val="00B63E70"/>
    <w:rsid w:val="00B64FB1"/>
    <w:rsid w:val="00B650ED"/>
    <w:rsid w:val="00B7250C"/>
    <w:rsid w:val="00B80593"/>
    <w:rsid w:val="00B87172"/>
    <w:rsid w:val="00B8785B"/>
    <w:rsid w:val="00B904DB"/>
    <w:rsid w:val="00B911B4"/>
    <w:rsid w:val="00B95FD0"/>
    <w:rsid w:val="00BA25B6"/>
    <w:rsid w:val="00BA6B82"/>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16FE3"/>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574A"/>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975CF"/>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2F52"/>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9C9"/>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C5C4-D5D6-47DC-A3CE-138A7990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2673</TotalTime>
  <Pages>1</Pages>
  <Words>136</Words>
  <Characters>778</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212</cp:revision>
  <cp:lastPrinted>2017-03-02T11:32:00Z</cp:lastPrinted>
  <dcterms:created xsi:type="dcterms:W3CDTF">2019-06-28T11:13:00Z</dcterms:created>
  <dcterms:modified xsi:type="dcterms:W3CDTF">2025-01-09T12:29:00Z</dcterms:modified>
</cp:coreProperties>
</file>